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35" w:rsidRPr="00D16021" w:rsidRDefault="005B5735" w:rsidP="005B5735">
      <w:pPr>
        <w:jc w:val="center"/>
        <w:rPr>
          <w:b/>
          <w:color w:val="FF0000"/>
          <w:sz w:val="28"/>
        </w:rPr>
      </w:pPr>
      <w:r w:rsidRPr="005B5735">
        <w:rPr>
          <w:b/>
          <w:color w:val="FF0000"/>
          <w:sz w:val="28"/>
        </w:rPr>
        <w:t>Допуна обавештења: Рок за преда</w:t>
      </w:r>
      <w:r>
        <w:rPr>
          <w:b/>
          <w:color w:val="FF0000"/>
          <w:sz w:val="28"/>
        </w:rPr>
        <w:t>ј</w:t>
      </w:r>
      <w:r w:rsidRPr="005B5735">
        <w:rPr>
          <w:b/>
          <w:color w:val="FF0000"/>
          <w:sz w:val="28"/>
        </w:rPr>
        <w:t>у тема је продужен до 01.06.2019.</w:t>
      </w:r>
      <w:r>
        <w:rPr>
          <w:b/>
          <w:color w:val="FF0000"/>
          <w:sz w:val="28"/>
        </w:rPr>
        <w:t xml:space="preserve"> године</w:t>
      </w:r>
      <w:r w:rsidR="00D16021">
        <w:rPr>
          <w:b/>
          <w:color w:val="FF0000"/>
          <w:sz w:val="28"/>
          <w:lang w:val="en-US"/>
        </w:rPr>
        <w:t xml:space="preserve">, </w:t>
      </w:r>
      <w:r w:rsidR="00D16021">
        <w:rPr>
          <w:b/>
          <w:color w:val="FF0000"/>
          <w:sz w:val="28"/>
        </w:rPr>
        <w:t>накнадна пријаве се не наплаћује.</w:t>
      </w:r>
      <w:bookmarkStart w:id="0" w:name="_GoBack"/>
      <w:bookmarkEnd w:id="0"/>
    </w:p>
    <w:p w:rsidR="005B5735" w:rsidRDefault="005B5735" w:rsidP="00B45930">
      <w:pPr>
        <w:jc w:val="center"/>
        <w:rPr>
          <w:sz w:val="28"/>
        </w:rPr>
      </w:pPr>
    </w:p>
    <w:p w:rsidR="005B5735" w:rsidRDefault="005B5735" w:rsidP="00B45930">
      <w:pPr>
        <w:jc w:val="center"/>
        <w:rPr>
          <w:sz w:val="28"/>
        </w:rPr>
      </w:pPr>
    </w:p>
    <w:p w:rsidR="0075566D" w:rsidRPr="00B45930" w:rsidRDefault="00B45930" w:rsidP="00B45930">
      <w:pPr>
        <w:jc w:val="center"/>
        <w:rPr>
          <w:sz w:val="28"/>
        </w:rPr>
      </w:pPr>
      <w:r w:rsidRPr="00B45930">
        <w:rPr>
          <w:sz w:val="28"/>
        </w:rPr>
        <w:t>ОБАВЕШТЕЊЕ</w:t>
      </w:r>
    </w:p>
    <w:p w:rsidR="00B45930" w:rsidRPr="00B45930" w:rsidRDefault="00B45930">
      <w:pPr>
        <w:rPr>
          <w:sz w:val="28"/>
        </w:rPr>
      </w:pPr>
    </w:p>
    <w:p w:rsidR="00B45930" w:rsidRDefault="00B45930" w:rsidP="0097042C">
      <w:pPr>
        <w:ind w:firstLine="708"/>
        <w:jc w:val="both"/>
        <w:rPr>
          <w:sz w:val="28"/>
        </w:rPr>
      </w:pPr>
      <w:r w:rsidRPr="00B45930">
        <w:rPr>
          <w:sz w:val="28"/>
        </w:rPr>
        <w:t>Студенти з</w:t>
      </w:r>
      <w:r w:rsidR="00213E94">
        <w:rPr>
          <w:sz w:val="28"/>
        </w:rPr>
        <w:t xml:space="preserve">авршних година студија су дужни </w:t>
      </w:r>
      <w:r w:rsidRPr="00B45930">
        <w:rPr>
          <w:sz w:val="28"/>
        </w:rPr>
        <w:t>да</w:t>
      </w:r>
      <w:r w:rsidR="00213E94">
        <w:rPr>
          <w:sz w:val="28"/>
          <w:lang w:val="en-US"/>
        </w:rPr>
        <w:t xml:space="preserve"> </w:t>
      </w:r>
      <w:r w:rsidR="00213E94">
        <w:rPr>
          <w:sz w:val="28"/>
        </w:rPr>
        <w:t>у првом месецу семестра, а најкасније</w:t>
      </w:r>
      <w:r w:rsidRPr="00B45930">
        <w:rPr>
          <w:sz w:val="28"/>
        </w:rPr>
        <w:t xml:space="preserve"> до </w:t>
      </w:r>
      <w:r w:rsidRPr="00B45930">
        <w:rPr>
          <w:b/>
          <w:sz w:val="28"/>
        </w:rPr>
        <w:t>17.05.2019</w:t>
      </w:r>
      <w:r w:rsidRPr="00B45930">
        <w:rPr>
          <w:sz w:val="28"/>
        </w:rPr>
        <w:t>. године</w:t>
      </w:r>
      <w:r w:rsidR="00213E94">
        <w:rPr>
          <w:sz w:val="28"/>
        </w:rPr>
        <w:t>,</w:t>
      </w:r>
      <w:r w:rsidRPr="00B45930">
        <w:rPr>
          <w:sz w:val="28"/>
        </w:rPr>
        <w:t xml:space="preserve"> изаберу теме завршних и мастер радова и пријаве тема доставе Студентској служби.</w:t>
      </w:r>
    </w:p>
    <w:p w:rsidR="0097042C" w:rsidRPr="00B45930" w:rsidRDefault="0097042C" w:rsidP="0097042C">
      <w:pPr>
        <w:ind w:firstLine="708"/>
        <w:jc w:val="both"/>
        <w:rPr>
          <w:sz w:val="28"/>
        </w:rPr>
      </w:pPr>
      <w:r>
        <w:rPr>
          <w:sz w:val="28"/>
        </w:rPr>
        <w:t>Теме радова су објављене на огласној табли сајта Факултета (категорија Општа обавештења).</w:t>
      </w:r>
    </w:p>
    <w:p w:rsidR="00B45930" w:rsidRDefault="00B45930" w:rsidP="0097042C">
      <w:pPr>
        <w:ind w:firstLine="708"/>
        <w:jc w:val="both"/>
        <w:rPr>
          <w:sz w:val="28"/>
        </w:rPr>
      </w:pPr>
      <w:r w:rsidRPr="00B45930">
        <w:rPr>
          <w:sz w:val="28"/>
        </w:rPr>
        <w:t xml:space="preserve">Детаљне информације о поступку пријаве и одбране мастер рада можете наћи на интернет страници </w:t>
      </w:r>
      <w:hyperlink r:id="rId6" w:history="1">
        <w:r w:rsidRPr="00B45930">
          <w:rPr>
            <w:rStyle w:val="Hyperlink"/>
            <w:sz w:val="28"/>
          </w:rPr>
          <w:t>Факултета</w:t>
        </w:r>
      </w:hyperlink>
      <w:r w:rsidR="0097042C">
        <w:rPr>
          <w:sz w:val="28"/>
        </w:rPr>
        <w:t xml:space="preserve"> (У</w:t>
      </w:r>
      <w:r w:rsidR="0097042C" w:rsidRPr="0097042C">
        <w:rPr>
          <w:sz w:val="28"/>
        </w:rPr>
        <w:t>путство о пријави, изради и одбрани завршног и мастер рада</w:t>
      </w:r>
      <w:r w:rsidR="0097042C">
        <w:rPr>
          <w:sz w:val="28"/>
        </w:rPr>
        <w:t>).</w:t>
      </w:r>
    </w:p>
    <w:p w:rsidR="00B45930" w:rsidRDefault="00B45930" w:rsidP="0097042C">
      <w:pPr>
        <w:ind w:firstLine="708"/>
        <w:jc w:val="both"/>
        <w:rPr>
          <w:sz w:val="28"/>
        </w:rPr>
      </w:pPr>
      <w:r>
        <w:rPr>
          <w:sz w:val="28"/>
        </w:rPr>
        <w:t xml:space="preserve">Образац </w:t>
      </w:r>
      <w:r w:rsidR="0097042C">
        <w:rPr>
          <w:sz w:val="28"/>
        </w:rPr>
        <w:t xml:space="preserve">Пријаве завршног/мастер рада налази се у прилогу овог документа или на интернет страници </w:t>
      </w:r>
      <w:hyperlink r:id="rId7" w:history="1">
        <w:r w:rsidR="0097042C" w:rsidRPr="00B45930">
          <w:rPr>
            <w:rStyle w:val="Hyperlink"/>
            <w:sz w:val="28"/>
          </w:rPr>
          <w:t>Факултета</w:t>
        </w:r>
      </w:hyperlink>
      <w:r w:rsidR="0097042C" w:rsidRPr="00B45930">
        <w:rPr>
          <w:sz w:val="28"/>
        </w:rPr>
        <w:t>.</w:t>
      </w: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  <w:r>
        <w:rPr>
          <w:sz w:val="28"/>
        </w:rPr>
        <w:t>Студентска служба</w:t>
      </w: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</w:p>
    <w:p w:rsidR="005B5735" w:rsidRDefault="005B5735" w:rsidP="0097042C">
      <w:pPr>
        <w:pStyle w:val="Default"/>
        <w:rPr>
          <w:b/>
          <w:sz w:val="20"/>
          <w:szCs w:val="20"/>
          <w:lang w:val="sr-Cyrl-CS"/>
        </w:rPr>
      </w:pPr>
    </w:p>
    <w:p w:rsidR="0097042C" w:rsidRPr="0097042C" w:rsidRDefault="0097042C" w:rsidP="0097042C">
      <w:pPr>
        <w:pStyle w:val="Default"/>
        <w:rPr>
          <w:b/>
          <w:sz w:val="20"/>
          <w:szCs w:val="20"/>
          <w:lang w:val="sr-Cyrl-CS"/>
        </w:rPr>
      </w:pPr>
      <w:r w:rsidRPr="0097042C">
        <w:rPr>
          <w:b/>
          <w:sz w:val="20"/>
          <w:szCs w:val="20"/>
          <w:lang w:val="sr-Cyrl-CS"/>
        </w:rPr>
        <w:lastRenderedPageBreak/>
        <w:t>ПРИЛОГ 3: Образац пријаве завршног рада</w:t>
      </w:r>
    </w:p>
    <w:p w:rsidR="0097042C" w:rsidRPr="0097042C" w:rsidRDefault="0097042C" w:rsidP="0097042C">
      <w:pPr>
        <w:pStyle w:val="Default"/>
        <w:rPr>
          <w:b/>
          <w:sz w:val="20"/>
          <w:szCs w:val="20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4266"/>
        <w:gridCol w:w="2419"/>
      </w:tblGrid>
      <w:tr w:rsidR="0097042C" w:rsidRPr="0097042C" w:rsidTr="0097042C">
        <w:tc>
          <w:tcPr>
            <w:tcW w:w="2518" w:type="dxa"/>
          </w:tcPr>
          <w:p w:rsidR="0097042C" w:rsidRPr="0097042C" w:rsidRDefault="0097042C" w:rsidP="00CA593B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97042C">
              <w:rPr>
                <w:noProof/>
                <w:lang w:val="sr-Cyrl-RS" w:eastAsia="sr-Cyrl-RS"/>
              </w:rPr>
              <w:drawing>
                <wp:inline distT="0" distB="0" distL="0" distR="0">
                  <wp:extent cx="59055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7042C" w:rsidRPr="0097042C" w:rsidRDefault="0097042C" w:rsidP="00CA593B">
            <w:pPr>
              <w:tabs>
                <w:tab w:val="left" w:pos="7655"/>
              </w:tabs>
              <w:jc w:val="center"/>
              <w:rPr>
                <w:b/>
                <w:bCs/>
                <w:lang w:val="sv-SE"/>
              </w:rPr>
            </w:pPr>
            <w:r w:rsidRPr="0097042C">
              <w:rPr>
                <w:b/>
                <w:bCs/>
                <w:lang w:val="sv-SE"/>
              </w:rPr>
              <w:t xml:space="preserve">Универзитет у </w:t>
            </w:r>
            <w:r w:rsidRPr="0097042C">
              <w:rPr>
                <w:b/>
                <w:bCs/>
                <w:lang w:val="sr-Cyrl-CS"/>
              </w:rPr>
              <w:t>Крагујевцу</w:t>
            </w:r>
          </w:p>
          <w:p w:rsidR="0097042C" w:rsidRPr="0097042C" w:rsidRDefault="0097042C" w:rsidP="00CA593B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97042C">
              <w:rPr>
                <w:b/>
                <w:bCs/>
                <w:lang w:val="sr-Cyrl-CS"/>
              </w:rPr>
              <w:t>Ф</w:t>
            </w:r>
            <w:r w:rsidRPr="0097042C">
              <w:rPr>
                <w:b/>
                <w:bCs/>
                <w:lang w:val="sv-SE"/>
              </w:rPr>
              <w:t>акултет</w:t>
            </w:r>
            <w:r w:rsidRPr="0097042C">
              <w:rPr>
                <w:b/>
                <w:bCs/>
                <w:lang w:val="sr-Cyrl-CS"/>
              </w:rPr>
              <w:t xml:space="preserve"> инжењерских наука</w:t>
            </w:r>
          </w:p>
        </w:tc>
        <w:tc>
          <w:tcPr>
            <w:tcW w:w="2566" w:type="dxa"/>
          </w:tcPr>
          <w:p w:rsidR="0097042C" w:rsidRPr="0097042C" w:rsidRDefault="0097042C" w:rsidP="00CA593B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97042C">
              <w:rPr>
                <w:b/>
                <w:bCs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>
                  <wp:extent cx="504825" cy="752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42C" w:rsidRPr="0097042C" w:rsidRDefault="0097042C" w:rsidP="0097042C">
      <w:pPr>
        <w:ind w:right="3827"/>
        <w:rPr>
          <w:rFonts w:ascii="Times New Roman" w:hAnsi="Times New Roman" w:cs="Times New Roman"/>
          <w:lang w:val="sr-Cyrl-CS"/>
        </w:rPr>
      </w:pPr>
    </w:p>
    <w:p w:rsidR="0097042C" w:rsidRPr="0097042C" w:rsidRDefault="0097042C" w:rsidP="0097042C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line="360" w:lineRule="auto"/>
        <w:rPr>
          <w:rFonts w:ascii="Times New Roman" w:hAnsi="Times New Roman" w:cs="Times New Roman"/>
          <w:lang w:val="sv-SE"/>
        </w:rPr>
      </w:pPr>
      <w:r w:rsidRPr="0097042C">
        <w:rPr>
          <w:rFonts w:ascii="Times New Roman" w:hAnsi="Times New Roman" w:cs="Times New Roman"/>
          <w:lang w:val="sv-SE"/>
        </w:rPr>
        <w:t>Основне студије:</w:t>
      </w:r>
      <w:r w:rsidRPr="0097042C">
        <w:rPr>
          <w:rFonts w:ascii="Times New Roman" w:hAnsi="Times New Roman" w:cs="Times New Roman"/>
          <w:lang w:val="sv-SE"/>
        </w:rPr>
        <w:tab/>
        <w:t xml:space="preserve">    </w:t>
      </w:r>
      <w:r w:rsidRPr="0097042C">
        <w:rPr>
          <w:rFonts w:ascii="Times New Roman" w:hAnsi="Times New Roman" w:cs="Times New Roman"/>
          <w:b/>
          <w:bCs/>
          <w:lang w:val="sv-SE"/>
        </w:rPr>
        <w:t>Назив студијског програма</w:t>
      </w:r>
    </w:p>
    <w:p w:rsidR="0097042C" w:rsidRPr="0097042C" w:rsidRDefault="0097042C" w:rsidP="0097042C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line="360" w:lineRule="auto"/>
        <w:jc w:val="both"/>
        <w:rPr>
          <w:rFonts w:ascii="Times New Roman" w:hAnsi="Times New Roman" w:cs="Times New Roman"/>
          <w:lang w:val="sv-SE"/>
        </w:rPr>
      </w:pPr>
      <w:r w:rsidRPr="0097042C">
        <w:rPr>
          <w:rFonts w:ascii="Times New Roman" w:hAnsi="Times New Roman" w:cs="Times New Roman"/>
          <w:lang w:val="sv-SE"/>
        </w:rPr>
        <w:t>Студијско подручје</w:t>
      </w:r>
      <w:r w:rsidRPr="0097042C">
        <w:rPr>
          <w:rFonts w:ascii="Times New Roman" w:hAnsi="Times New Roman" w:cs="Times New Roman"/>
          <w:lang w:val="sr-Cyrl-CS"/>
        </w:rPr>
        <w:t xml:space="preserve"> (усмерење)</w:t>
      </w:r>
      <w:r w:rsidRPr="0097042C">
        <w:rPr>
          <w:rFonts w:ascii="Times New Roman" w:hAnsi="Times New Roman" w:cs="Times New Roman"/>
          <w:lang w:val="sv-SE"/>
        </w:rPr>
        <w:t xml:space="preserve">: </w:t>
      </w:r>
      <w:r w:rsidRPr="0097042C">
        <w:rPr>
          <w:rFonts w:ascii="Times New Roman" w:hAnsi="Times New Roman" w:cs="Times New Roman"/>
          <w:b/>
          <w:bCs/>
          <w:lang w:val="sv-SE"/>
        </w:rPr>
        <w:t xml:space="preserve">Назив </w:t>
      </w:r>
    </w:p>
    <w:p w:rsidR="0097042C" w:rsidRPr="0097042C" w:rsidRDefault="0097042C" w:rsidP="0097042C">
      <w:pPr>
        <w:tabs>
          <w:tab w:val="left" w:pos="1276"/>
          <w:tab w:val="right" w:pos="9072"/>
        </w:tabs>
        <w:jc w:val="both"/>
        <w:rPr>
          <w:rFonts w:ascii="Times New Roman" w:hAnsi="Times New Roman" w:cs="Times New Roman"/>
          <w:shd w:val="clear" w:color="auto" w:fill="CCCCCC"/>
          <w:lang w:val="sv-SE"/>
        </w:rPr>
      </w:pPr>
    </w:p>
    <w:p w:rsidR="0097042C" w:rsidRPr="0097042C" w:rsidRDefault="0097042C" w:rsidP="0097042C">
      <w:pPr>
        <w:tabs>
          <w:tab w:val="left" w:pos="907"/>
          <w:tab w:val="left" w:pos="1080"/>
          <w:tab w:val="left" w:pos="1361"/>
          <w:tab w:val="left" w:pos="1814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97042C">
        <w:rPr>
          <w:rFonts w:ascii="Times New Roman" w:hAnsi="Times New Roman" w:cs="Times New Roman"/>
          <w:lang w:val="sv-SE"/>
        </w:rPr>
        <w:t>Име и презиме:</w:t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b/>
          <w:lang w:val="sv-SE"/>
        </w:rPr>
        <w:t>И</w:t>
      </w:r>
      <w:r w:rsidRPr="0097042C">
        <w:rPr>
          <w:rFonts w:ascii="Times New Roman" w:hAnsi="Times New Roman" w:cs="Times New Roman"/>
          <w:b/>
          <w:lang w:val="sr-Cyrl-CS"/>
        </w:rPr>
        <w:t>ме</w:t>
      </w:r>
      <w:r w:rsidRPr="0097042C">
        <w:rPr>
          <w:rFonts w:ascii="Times New Roman" w:hAnsi="Times New Roman" w:cs="Times New Roman"/>
          <w:b/>
          <w:lang w:val="sv-SE"/>
        </w:rPr>
        <w:t xml:space="preserve"> П</w:t>
      </w:r>
      <w:r w:rsidRPr="0097042C">
        <w:rPr>
          <w:rFonts w:ascii="Times New Roman" w:hAnsi="Times New Roman" w:cs="Times New Roman"/>
          <w:b/>
          <w:lang w:val="sr-Cyrl-CS"/>
        </w:rPr>
        <w:t>резиме</w:t>
      </w:r>
    </w:p>
    <w:p w:rsidR="0097042C" w:rsidRPr="0097042C" w:rsidRDefault="0097042C" w:rsidP="0097042C">
      <w:pPr>
        <w:pStyle w:val="BodyText"/>
        <w:tabs>
          <w:tab w:val="left" w:pos="907"/>
          <w:tab w:val="left" w:pos="1276"/>
          <w:tab w:val="left" w:pos="1361"/>
          <w:tab w:val="left" w:pos="1814"/>
          <w:tab w:val="right" w:pos="9072"/>
        </w:tabs>
        <w:spacing w:line="360" w:lineRule="auto"/>
        <w:rPr>
          <w:shd w:val="clear" w:color="auto" w:fill="CCCCCC"/>
          <w:lang w:val="sv-SE"/>
        </w:rPr>
      </w:pPr>
      <w:r w:rsidRPr="0097042C">
        <w:rPr>
          <w:lang w:val="sv-SE"/>
        </w:rPr>
        <w:t>Број индекса:</w:t>
      </w:r>
      <w:r w:rsidRPr="0097042C">
        <w:rPr>
          <w:lang w:val="sv-SE"/>
        </w:rPr>
        <w:tab/>
      </w:r>
      <w:r w:rsidRPr="0097042C">
        <w:rPr>
          <w:lang w:val="sr-Cyrl-CS"/>
        </w:rPr>
        <w:t xml:space="preserve">      </w:t>
      </w:r>
      <w:r w:rsidRPr="0097042C">
        <w:rPr>
          <w:lang w:val="sv-SE"/>
        </w:rPr>
        <w:t>xxxxxxxxxxxxxx</w:t>
      </w:r>
    </w:p>
    <w:p w:rsidR="0097042C" w:rsidRPr="0097042C" w:rsidRDefault="0097042C" w:rsidP="0097042C">
      <w:pPr>
        <w:tabs>
          <w:tab w:val="left" w:pos="1276"/>
          <w:tab w:val="right" w:pos="9072"/>
        </w:tabs>
        <w:jc w:val="center"/>
        <w:rPr>
          <w:rFonts w:ascii="Times New Roman" w:hAnsi="Times New Roman" w:cs="Times New Roman"/>
          <w:b/>
          <w:bCs/>
          <w:lang w:val="sv-SE"/>
        </w:rPr>
      </w:pPr>
    </w:p>
    <w:p w:rsidR="0097042C" w:rsidRPr="0097042C" w:rsidRDefault="0097042C" w:rsidP="0097042C">
      <w:pPr>
        <w:tabs>
          <w:tab w:val="left" w:pos="1276"/>
          <w:tab w:val="right" w:pos="9072"/>
        </w:tabs>
        <w:jc w:val="center"/>
        <w:rPr>
          <w:rFonts w:ascii="Times New Roman" w:hAnsi="Times New Roman" w:cs="Times New Roman"/>
          <w:b/>
          <w:bCs/>
          <w:lang w:val="sv-SE"/>
        </w:rPr>
      </w:pPr>
      <w:r w:rsidRPr="0097042C">
        <w:rPr>
          <w:rFonts w:ascii="Times New Roman" w:hAnsi="Times New Roman" w:cs="Times New Roman"/>
          <w:b/>
          <w:bCs/>
          <w:lang w:val="sv-SE"/>
        </w:rPr>
        <w:t>ПРИЈАВА ЗАВРШНОГ РАДА</w:t>
      </w:r>
    </w:p>
    <w:p w:rsidR="0097042C" w:rsidRPr="0097042C" w:rsidRDefault="0097042C" w:rsidP="0097042C">
      <w:pPr>
        <w:jc w:val="both"/>
        <w:rPr>
          <w:rFonts w:ascii="Times New Roman" w:hAnsi="Times New Roman" w:cs="Times New Roman"/>
          <w:lang w:val="sv-SE"/>
        </w:rPr>
      </w:pPr>
    </w:p>
    <w:p w:rsidR="0097042C" w:rsidRPr="0097042C" w:rsidRDefault="0097042C" w:rsidP="0097042C">
      <w:pPr>
        <w:tabs>
          <w:tab w:val="left" w:pos="1276"/>
        </w:tabs>
        <w:spacing w:line="360" w:lineRule="auto"/>
        <w:ind w:left="1320" w:hanging="1320"/>
        <w:rPr>
          <w:rFonts w:ascii="Times New Roman" w:hAnsi="Times New Roman" w:cs="Times New Roman"/>
          <w:lang w:val="sv-SE"/>
        </w:rPr>
      </w:pPr>
      <w:r w:rsidRPr="0097042C">
        <w:rPr>
          <w:rFonts w:ascii="Times New Roman" w:hAnsi="Times New Roman" w:cs="Times New Roman"/>
          <w:lang w:val="sr-Cyrl-CS"/>
        </w:rPr>
        <w:t>Тема рада</w:t>
      </w:r>
      <w:r w:rsidRPr="0097042C">
        <w:rPr>
          <w:rFonts w:ascii="Times New Roman" w:hAnsi="Times New Roman" w:cs="Times New Roman"/>
          <w:lang w:val="sv-SE"/>
        </w:rPr>
        <w:t>: ____________________________________________________________________________________________________________________</w:t>
      </w:r>
    </w:p>
    <w:p w:rsidR="0097042C" w:rsidRPr="0097042C" w:rsidRDefault="0097042C" w:rsidP="0097042C">
      <w:pPr>
        <w:tabs>
          <w:tab w:val="left" w:pos="1276"/>
        </w:tabs>
        <w:spacing w:before="240"/>
        <w:ind w:left="1247" w:hanging="1247"/>
        <w:jc w:val="both"/>
        <w:rPr>
          <w:rFonts w:ascii="Times New Roman" w:hAnsi="Times New Roman" w:cs="Times New Roman"/>
          <w:b/>
          <w:bCs/>
          <w:shd w:val="clear" w:color="auto" w:fill="CCCCCC"/>
          <w:lang w:val="sr-Cyrl-CS"/>
        </w:rPr>
      </w:pPr>
      <w:r w:rsidRPr="0097042C">
        <w:rPr>
          <w:rFonts w:ascii="Times New Roman" w:hAnsi="Times New Roman" w:cs="Times New Roman"/>
          <w:lang w:val="sv-SE"/>
        </w:rPr>
        <w:t>Задатак:</w:t>
      </w:r>
      <w:r w:rsidRPr="0097042C">
        <w:rPr>
          <w:rFonts w:ascii="Times New Roman" w:hAnsi="Times New Roman" w:cs="Times New Roman"/>
          <w:lang w:val="sv-SE"/>
        </w:rPr>
        <w:tab/>
        <w:t xml:space="preserve">Приликом пријаве завршног рада ментор задаје тему </w:t>
      </w:r>
      <w:r w:rsidRPr="0097042C">
        <w:rPr>
          <w:rFonts w:ascii="Times New Roman" w:hAnsi="Times New Roman" w:cs="Times New Roman"/>
          <w:lang w:val="sr-Cyrl-CS"/>
        </w:rPr>
        <w:t>по правилу преузету са листе тема коју је усвојила одговарајућа Катедра Факултета</w:t>
      </w:r>
      <w:r w:rsidRPr="0097042C">
        <w:rPr>
          <w:rFonts w:ascii="Times New Roman" w:hAnsi="Times New Roman" w:cs="Times New Roman"/>
          <w:lang w:val="sv-SE"/>
        </w:rPr>
        <w:t>. Циљ Завршног рада је да студент  докаже способност примене стечених знања и вештина при решавању задатака</w:t>
      </w:r>
      <w:r w:rsidRPr="0097042C">
        <w:rPr>
          <w:rFonts w:ascii="Times New Roman" w:hAnsi="Times New Roman" w:cs="Times New Roman"/>
          <w:lang w:val="sr-Cyrl-CS"/>
        </w:rPr>
        <w:t xml:space="preserve"> који су у складу са усвојеним исходима знања</w:t>
      </w:r>
      <w:r w:rsidRPr="0097042C">
        <w:rPr>
          <w:rFonts w:ascii="Times New Roman" w:hAnsi="Times New Roman" w:cs="Times New Roman"/>
          <w:lang w:val="sv-SE"/>
        </w:rPr>
        <w:t>. Препорука је да завршни рад буде пројек</w:t>
      </w:r>
      <w:r w:rsidRPr="0097042C">
        <w:rPr>
          <w:rFonts w:ascii="Times New Roman" w:hAnsi="Times New Roman" w:cs="Times New Roman"/>
          <w:lang w:val="sr-Cyrl-CS"/>
        </w:rPr>
        <w:t>а</w:t>
      </w:r>
      <w:r w:rsidRPr="0097042C">
        <w:rPr>
          <w:rFonts w:ascii="Times New Roman" w:hAnsi="Times New Roman" w:cs="Times New Roman"/>
          <w:lang w:val="sv-SE"/>
        </w:rPr>
        <w:t>т</w:t>
      </w:r>
      <w:r w:rsidRPr="0097042C">
        <w:rPr>
          <w:rFonts w:ascii="Times New Roman" w:hAnsi="Times New Roman" w:cs="Times New Roman"/>
          <w:lang w:val="sr-Cyrl-CS"/>
        </w:rPr>
        <w:t xml:space="preserve"> мањег обима</w:t>
      </w:r>
      <w:r w:rsidRPr="0097042C">
        <w:rPr>
          <w:rFonts w:ascii="Times New Roman" w:hAnsi="Times New Roman" w:cs="Times New Roman"/>
          <w:lang w:val="sv-SE"/>
        </w:rPr>
        <w:t xml:space="preserve">, </w:t>
      </w:r>
      <w:r w:rsidRPr="0097042C">
        <w:rPr>
          <w:rFonts w:ascii="Times New Roman" w:hAnsi="Times New Roman" w:cs="Times New Roman"/>
          <w:lang w:val="sr-Cyrl-CS"/>
        </w:rPr>
        <w:t>експериментално-</w:t>
      </w:r>
      <w:r w:rsidRPr="0097042C">
        <w:rPr>
          <w:rFonts w:ascii="Times New Roman" w:hAnsi="Times New Roman" w:cs="Times New Roman"/>
          <w:lang w:val="sv-SE"/>
        </w:rPr>
        <w:t>лабораторијско испитивање, примена инструменталне методе</w:t>
      </w:r>
      <w:r w:rsidRPr="0097042C">
        <w:rPr>
          <w:rFonts w:ascii="Times New Roman" w:hAnsi="Times New Roman" w:cs="Times New Roman"/>
          <w:lang w:val="sr-Cyrl-CS"/>
        </w:rPr>
        <w:t>, прегледни рад, теоријска разрада, компјутерска симулација једноставнијег реалног проблема</w:t>
      </w:r>
      <w:r w:rsidRPr="0097042C">
        <w:rPr>
          <w:rFonts w:ascii="Times New Roman" w:hAnsi="Times New Roman" w:cs="Times New Roman"/>
          <w:lang w:val="sv-SE"/>
        </w:rPr>
        <w:t xml:space="preserve"> и сл. Након одобравања теме, </w:t>
      </w:r>
      <w:r w:rsidRPr="0097042C">
        <w:rPr>
          <w:rFonts w:ascii="Times New Roman" w:hAnsi="Times New Roman" w:cs="Times New Roman"/>
          <w:lang w:val="sr-Cyrl-CS"/>
        </w:rPr>
        <w:t>ментор</w:t>
      </w:r>
      <w:r w:rsidRPr="0097042C">
        <w:rPr>
          <w:rFonts w:ascii="Times New Roman" w:hAnsi="Times New Roman" w:cs="Times New Roman"/>
          <w:lang w:val="sv-SE"/>
        </w:rPr>
        <w:t xml:space="preserve"> је дужан да студента упути у начин обраде теме, упути га на додатну литературу</w:t>
      </w:r>
      <w:r w:rsidRPr="0097042C">
        <w:rPr>
          <w:rFonts w:ascii="Times New Roman" w:hAnsi="Times New Roman" w:cs="Times New Roman"/>
          <w:lang w:val="sr-Cyrl-CS"/>
        </w:rPr>
        <w:t>,</w:t>
      </w:r>
      <w:r w:rsidRPr="0097042C">
        <w:rPr>
          <w:rFonts w:ascii="Times New Roman" w:hAnsi="Times New Roman" w:cs="Times New Roman"/>
          <w:lang w:val="sv-SE"/>
        </w:rPr>
        <w:t xml:space="preserve"> одреди о</w:t>
      </w:r>
      <w:r w:rsidRPr="0097042C">
        <w:rPr>
          <w:rFonts w:ascii="Times New Roman" w:hAnsi="Times New Roman" w:cs="Times New Roman"/>
          <w:lang w:val="sr-Cyrl-CS"/>
        </w:rPr>
        <w:t>бим</w:t>
      </w:r>
      <w:r w:rsidRPr="0097042C">
        <w:rPr>
          <w:rFonts w:ascii="Times New Roman" w:hAnsi="Times New Roman" w:cs="Times New Roman"/>
          <w:lang w:val="sv-SE"/>
        </w:rPr>
        <w:t xml:space="preserve"> завршног рада</w:t>
      </w:r>
      <w:r w:rsidRPr="0097042C">
        <w:rPr>
          <w:rFonts w:ascii="Times New Roman" w:hAnsi="Times New Roman" w:cs="Times New Roman"/>
          <w:lang w:val="sr-Cyrl-CS"/>
        </w:rPr>
        <w:t xml:space="preserve"> и током консултација усмерава и контролише рад кандидата</w:t>
      </w:r>
      <w:r w:rsidRPr="0097042C">
        <w:rPr>
          <w:rFonts w:ascii="Times New Roman" w:hAnsi="Times New Roman" w:cs="Times New Roman"/>
          <w:lang w:val="sv-SE"/>
        </w:rPr>
        <w:t xml:space="preserve">. </w:t>
      </w:r>
      <w:r w:rsidRPr="0097042C">
        <w:rPr>
          <w:rFonts w:ascii="Times New Roman" w:hAnsi="Times New Roman" w:cs="Times New Roman"/>
          <w:b/>
          <w:bCs/>
          <w:lang w:val="sv-SE"/>
        </w:rPr>
        <w:t>Образац Пријава завршног рада попуњава се у електронском облику и штампа у три  примерка од којих по један примерак задржавају: студент, ментор и Студентска служба.</w:t>
      </w:r>
    </w:p>
    <w:p w:rsidR="0097042C" w:rsidRPr="0097042C" w:rsidRDefault="0097042C" w:rsidP="0097042C">
      <w:pPr>
        <w:tabs>
          <w:tab w:val="left" w:pos="1276"/>
        </w:tabs>
        <w:ind w:left="1247" w:hanging="1247"/>
        <w:jc w:val="both"/>
        <w:rPr>
          <w:rFonts w:ascii="Times New Roman" w:hAnsi="Times New Roman" w:cs="Times New Roman"/>
          <w:lang w:val="sv-SE"/>
        </w:rPr>
      </w:pPr>
      <w:r w:rsidRPr="0097042C">
        <w:rPr>
          <w:rFonts w:ascii="Times New Roman" w:hAnsi="Times New Roman" w:cs="Times New Roman"/>
          <w:b/>
          <w:bCs/>
          <w:lang w:val="sr-Cyrl-CS"/>
        </w:rPr>
        <w:tab/>
      </w:r>
      <w:r w:rsidRPr="0097042C">
        <w:rPr>
          <w:rFonts w:ascii="Times New Roman" w:hAnsi="Times New Roman" w:cs="Times New Roman"/>
          <w:b/>
          <w:bCs/>
          <w:lang w:val="sv-SE"/>
        </w:rPr>
        <w:t>Затамњени делови су промењиви, а приликом испуњавања затамњење је потребно избрисати.</w:t>
      </w:r>
      <w:r w:rsidRPr="0097042C">
        <w:rPr>
          <w:rFonts w:ascii="Times New Roman" w:hAnsi="Times New Roman" w:cs="Times New Roman"/>
          <w:b/>
          <w:bCs/>
          <w:shd w:val="clear" w:color="auto" w:fill="CCCCCC"/>
          <w:lang w:val="sv-SE"/>
        </w:rPr>
        <w:t xml:space="preserve"> </w:t>
      </w:r>
      <w:r w:rsidRPr="0097042C">
        <w:rPr>
          <w:rFonts w:ascii="Times New Roman" w:hAnsi="Times New Roman" w:cs="Times New Roman"/>
          <w:lang w:val="sv-SE"/>
        </w:rPr>
        <w:t xml:space="preserve"> </w:t>
      </w:r>
    </w:p>
    <w:p w:rsidR="0097042C" w:rsidRPr="0097042C" w:rsidRDefault="0097042C" w:rsidP="0097042C">
      <w:pPr>
        <w:tabs>
          <w:tab w:val="left" w:pos="1276"/>
        </w:tabs>
        <w:jc w:val="both"/>
        <w:rPr>
          <w:rFonts w:ascii="Times New Roman" w:hAnsi="Times New Roman" w:cs="Times New Roman"/>
          <w:lang w:val="sr-Cyrl-CS"/>
        </w:rPr>
      </w:pPr>
    </w:p>
    <w:p w:rsidR="0097042C" w:rsidRPr="0097042C" w:rsidRDefault="0097042C" w:rsidP="0097042C">
      <w:pPr>
        <w:tabs>
          <w:tab w:val="left" w:pos="454"/>
          <w:tab w:val="left" w:pos="1276"/>
        </w:tabs>
        <w:ind w:left="1276" w:hanging="1276"/>
        <w:jc w:val="both"/>
        <w:rPr>
          <w:rFonts w:ascii="Times New Roman" w:hAnsi="Times New Roman" w:cs="Times New Roman"/>
          <w:lang w:val="sr-Cyrl-CS"/>
        </w:rPr>
      </w:pPr>
      <w:r w:rsidRPr="0097042C">
        <w:rPr>
          <w:rFonts w:ascii="Times New Roman" w:hAnsi="Times New Roman" w:cs="Times New Roman"/>
          <w:lang w:val="sr-Cyrl-C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</w:t>
      </w:r>
      <w:r w:rsidRPr="0097042C">
        <w:rPr>
          <w:rFonts w:ascii="Times New Roman" w:hAnsi="Times New Roman" w:cs="Times New Roman"/>
          <w:lang w:val="sr-Cyrl-CS"/>
        </w:rPr>
        <w:t xml:space="preserve"> </w:t>
      </w:r>
      <w:r w:rsidRPr="0097042C">
        <w:rPr>
          <w:rFonts w:ascii="Times New Roman" w:hAnsi="Times New Roman" w:cs="Times New Roman"/>
          <w:lang w:val="sv-SE"/>
        </w:rPr>
        <w:t>Мент</w:t>
      </w:r>
      <w:r w:rsidRPr="0097042C">
        <w:rPr>
          <w:rFonts w:ascii="Times New Roman" w:hAnsi="Times New Roman" w:cs="Times New Roman"/>
          <w:lang w:val="sr-Cyrl-CS"/>
        </w:rPr>
        <w:t>ор:</w:t>
      </w:r>
      <w:r w:rsidRPr="0097042C">
        <w:rPr>
          <w:rFonts w:ascii="Times New Roman" w:hAnsi="Times New Roman" w:cs="Times New Roman"/>
          <w:lang w:val="sv-SE"/>
        </w:rPr>
        <w:t xml:space="preserve">  </w:t>
      </w:r>
    </w:p>
    <w:p w:rsidR="0097042C" w:rsidRPr="0097042C" w:rsidRDefault="0097042C" w:rsidP="0097042C">
      <w:pPr>
        <w:tabs>
          <w:tab w:val="left" w:pos="454"/>
          <w:tab w:val="left" w:pos="1276"/>
        </w:tabs>
        <w:ind w:left="1276" w:hanging="1276"/>
        <w:jc w:val="both"/>
        <w:rPr>
          <w:rFonts w:ascii="Times New Roman" w:hAnsi="Times New Roman" w:cs="Times New Roman"/>
          <w:lang w:val="sr-Cyrl-CS"/>
        </w:rPr>
      </w:pPr>
      <w:r w:rsidRPr="0097042C">
        <w:rPr>
          <w:rFonts w:ascii="Times New Roman" w:hAnsi="Times New Roman" w:cs="Times New Roman"/>
          <w:lang w:val="sv-SE"/>
        </w:rPr>
        <w:t xml:space="preserve"> </w:t>
      </w:r>
      <w:r w:rsidRPr="0097042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Pr="0097042C">
        <w:rPr>
          <w:rFonts w:ascii="Times New Roman" w:hAnsi="Times New Roman" w:cs="Times New Roman"/>
          <w:lang w:val="sv-SE"/>
        </w:rPr>
        <w:t xml:space="preserve">  _________________________</w:t>
      </w:r>
    </w:p>
    <w:p w:rsidR="0097042C" w:rsidRPr="0097042C" w:rsidRDefault="0097042C" w:rsidP="0097042C">
      <w:pPr>
        <w:tabs>
          <w:tab w:val="left" w:pos="454"/>
          <w:tab w:val="left" w:pos="1276"/>
        </w:tabs>
        <w:jc w:val="both"/>
        <w:rPr>
          <w:rFonts w:ascii="Times New Roman" w:hAnsi="Times New Roman" w:cs="Times New Roman"/>
          <w:lang w:val="sr-Cyrl-CS"/>
        </w:rPr>
      </w:pPr>
    </w:p>
    <w:p w:rsidR="0097042C" w:rsidRPr="0097042C" w:rsidRDefault="0097042C" w:rsidP="0097042C">
      <w:pPr>
        <w:tabs>
          <w:tab w:val="left" w:pos="454"/>
        </w:tabs>
        <w:jc w:val="both"/>
        <w:rPr>
          <w:rFonts w:ascii="Times New Roman" w:hAnsi="Times New Roman" w:cs="Times New Roman"/>
          <w:shd w:val="clear" w:color="auto" w:fill="CCCCCC"/>
          <w:lang w:val="sv-SE"/>
        </w:rPr>
      </w:pP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  <w:t xml:space="preserve">   </w:t>
      </w:r>
      <w:r>
        <w:rPr>
          <w:rFonts w:ascii="Times New Roman" w:hAnsi="Times New Roman" w:cs="Times New Roman"/>
          <w:lang w:val="sr-Cyrl-CS"/>
        </w:rPr>
        <w:t xml:space="preserve">          </w:t>
      </w:r>
      <w:r w:rsidRPr="0097042C">
        <w:rPr>
          <w:rFonts w:ascii="Times New Roman" w:hAnsi="Times New Roman" w:cs="Times New Roman"/>
          <w:lang w:val="sv-SE"/>
        </w:rPr>
        <w:t xml:space="preserve"> Др  Име Презиме, звање</w:t>
      </w:r>
    </w:p>
    <w:p w:rsidR="0097042C" w:rsidRPr="0097042C" w:rsidRDefault="0097042C" w:rsidP="0097042C">
      <w:pPr>
        <w:tabs>
          <w:tab w:val="left" w:pos="1276"/>
          <w:tab w:val="right" w:pos="9072"/>
        </w:tabs>
        <w:jc w:val="both"/>
        <w:rPr>
          <w:rFonts w:ascii="Times New Roman" w:hAnsi="Times New Roman" w:cs="Times New Roman"/>
          <w:lang w:val="sr-Cyrl-CS"/>
        </w:rPr>
      </w:pPr>
      <w:r w:rsidRPr="0097042C">
        <w:rPr>
          <w:rFonts w:ascii="Times New Roman" w:hAnsi="Times New Roman" w:cs="Times New Roman"/>
          <w:lang w:val="sr-Cyrl-CS"/>
        </w:rPr>
        <w:t>Крагујевац</w:t>
      </w:r>
      <w:r w:rsidRPr="0097042C">
        <w:rPr>
          <w:rFonts w:ascii="Times New Roman" w:hAnsi="Times New Roman" w:cs="Times New Roman"/>
          <w:lang w:val="sv-SE"/>
        </w:rPr>
        <w:t xml:space="preserve">, </w:t>
      </w:r>
      <w:r w:rsidRPr="0097042C">
        <w:rPr>
          <w:rFonts w:ascii="Times New Roman" w:hAnsi="Times New Roman" w:cs="Times New Roman"/>
          <w:shd w:val="clear" w:color="auto" w:fill="CCCCCC"/>
          <w:lang w:val="sv-SE"/>
        </w:rPr>
        <w:t>датум</w:t>
      </w:r>
    </w:p>
    <w:p w:rsidR="0097042C" w:rsidRPr="0097042C" w:rsidRDefault="0097042C" w:rsidP="0097042C">
      <w:pPr>
        <w:pStyle w:val="Default"/>
        <w:rPr>
          <w:b/>
          <w:sz w:val="20"/>
          <w:szCs w:val="20"/>
          <w:lang w:val="sr-Cyrl-CS"/>
        </w:rPr>
      </w:pPr>
      <w:r w:rsidRPr="0097042C">
        <w:rPr>
          <w:b/>
          <w:sz w:val="20"/>
          <w:szCs w:val="20"/>
          <w:lang w:val="sr-Cyrl-CS"/>
        </w:rPr>
        <w:lastRenderedPageBreak/>
        <w:t>ПРИЛОГ 6: Пријава мастер рада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4266"/>
        <w:gridCol w:w="2419"/>
      </w:tblGrid>
      <w:tr w:rsidR="0097042C" w:rsidRPr="0097042C" w:rsidTr="0097042C">
        <w:tc>
          <w:tcPr>
            <w:tcW w:w="2518" w:type="dxa"/>
          </w:tcPr>
          <w:p w:rsidR="0097042C" w:rsidRPr="0097042C" w:rsidRDefault="0097042C" w:rsidP="00CA593B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97042C">
              <w:rPr>
                <w:noProof/>
                <w:lang w:val="sr-Cyrl-RS" w:eastAsia="sr-Cyrl-RS"/>
              </w:rPr>
              <w:drawing>
                <wp:inline distT="0" distB="0" distL="0" distR="0">
                  <wp:extent cx="590550" cy="7334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7042C" w:rsidRPr="0097042C" w:rsidRDefault="0097042C" w:rsidP="00CA593B">
            <w:pPr>
              <w:tabs>
                <w:tab w:val="left" w:pos="7655"/>
              </w:tabs>
              <w:jc w:val="center"/>
              <w:rPr>
                <w:b/>
                <w:bCs/>
                <w:lang w:val="sv-SE"/>
              </w:rPr>
            </w:pPr>
            <w:r w:rsidRPr="0097042C">
              <w:rPr>
                <w:b/>
                <w:bCs/>
                <w:lang w:val="sv-SE"/>
              </w:rPr>
              <w:t xml:space="preserve">Универзитет у </w:t>
            </w:r>
            <w:r w:rsidRPr="0097042C">
              <w:rPr>
                <w:b/>
                <w:bCs/>
                <w:lang w:val="sr-Cyrl-CS"/>
              </w:rPr>
              <w:t>Крагујевц</w:t>
            </w:r>
            <w:r w:rsidRPr="0097042C">
              <w:rPr>
                <w:b/>
                <w:bCs/>
                <w:lang w:val="sv-SE"/>
              </w:rPr>
              <w:t>у</w:t>
            </w:r>
          </w:p>
          <w:p w:rsidR="0097042C" w:rsidRPr="0097042C" w:rsidRDefault="0097042C" w:rsidP="00CA593B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97042C">
              <w:rPr>
                <w:b/>
                <w:bCs/>
                <w:lang w:val="sr-Cyrl-CS"/>
              </w:rPr>
              <w:t>Ф</w:t>
            </w:r>
            <w:r w:rsidRPr="0097042C">
              <w:rPr>
                <w:b/>
                <w:bCs/>
                <w:lang w:val="sv-SE"/>
              </w:rPr>
              <w:t>акултет</w:t>
            </w:r>
            <w:r w:rsidRPr="0097042C">
              <w:rPr>
                <w:b/>
                <w:bCs/>
                <w:lang w:val="sr-Cyrl-CS"/>
              </w:rPr>
              <w:t xml:space="preserve"> инжењерских наука</w:t>
            </w:r>
          </w:p>
        </w:tc>
        <w:tc>
          <w:tcPr>
            <w:tcW w:w="2566" w:type="dxa"/>
          </w:tcPr>
          <w:p w:rsidR="0097042C" w:rsidRPr="0097042C" w:rsidRDefault="0097042C" w:rsidP="00CA593B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97042C">
              <w:rPr>
                <w:b/>
                <w:bCs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>
                  <wp:extent cx="504825" cy="7524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42C" w:rsidRPr="0097042C" w:rsidRDefault="0097042C" w:rsidP="0097042C">
      <w:pPr>
        <w:ind w:right="3827"/>
        <w:rPr>
          <w:rFonts w:ascii="Times New Roman" w:hAnsi="Times New Roman" w:cs="Times New Roman"/>
          <w:lang w:val="sv-SE"/>
        </w:rPr>
      </w:pPr>
    </w:p>
    <w:p w:rsidR="0097042C" w:rsidRPr="0097042C" w:rsidRDefault="0097042C" w:rsidP="0097042C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line="360" w:lineRule="auto"/>
        <w:rPr>
          <w:rFonts w:ascii="Times New Roman" w:hAnsi="Times New Roman" w:cs="Times New Roman"/>
          <w:lang w:val="sv-SE"/>
        </w:rPr>
      </w:pPr>
      <w:r w:rsidRPr="0097042C">
        <w:rPr>
          <w:rFonts w:ascii="Times New Roman" w:hAnsi="Times New Roman" w:cs="Times New Roman"/>
          <w:lang w:val="sv-SE"/>
        </w:rPr>
        <w:t>Основне студије:</w:t>
      </w:r>
      <w:r w:rsidRPr="0097042C">
        <w:rPr>
          <w:rFonts w:ascii="Times New Roman" w:hAnsi="Times New Roman" w:cs="Times New Roman"/>
          <w:lang w:val="sv-SE"/>
        </w:rPr>
        <w:tab/>
        <w:t xml:space="preserve">    </w:t>
      </w:r>
      <w:r w:rsidRPr="0097042C">
        <w:rPr>
          <w:rFonts w:ascii="Times New Roman" w:hAnsi="Times New Roman" w:cs="Times New Roman"/>
          <w:b/>
          <w:bCs/>
          <w:lang w:val="sv-SE"/>
        </w:rPr>
        <w:t>Назив студијског програма</w:t>
      </w:r>
    </w:p>
    <w:p w:rsidR="0097042C" w:rsidRPr="0097042C" w:rsidRDefault="0097042C" w:rsidP="0097042C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line="360" w:lineRule="auto"/>
        <w:jc w:val="both"/>
        <w:rPr>
          <w:rFonts w:ascii="Times New Roman" w:hAnsi="Times New Roman" w:cs="Times New Roman"/>
          <w:lang w:val="sv-SE"/>
        </w:rPr>
      </w:pPr>
      <w:r w:rsidRPr="0097042C">
        <w:rPr>
          <w:rFonts w:ascii="Times New Roman" w:hAnsi="Times New Roman" w:cs="Times New Roman"/>
          <w:lang w:val="sv-SE"/>
        </w:rPr>
        <w:t>Студијско подручје</w:t>
      </w:r>
      <w:r w:rsidRPr="0097042C">
        <w:rPr>
          <w:rFonts w:ascii="Times New Roman" w:hAnsi="Times New Roman" w:cs="Times New Roman"/>
          <w:lang w:val="sr-Cyrl-CS"/>
        </w:rPr>
        <w:t xml:space="preserve"> (усмерење)</w:t>
      </w:r>
      <w:r w:rsidRPr="0097042C">
        <w:rPr>
          <w:rFonts w:ascii="Times New Roman" w:hAnsi="Times New Roman" w:cs="Times New Roman"/>
          <w:lang w:val="sv-SE"/>
        </w:rPr>
        <w:t xml:space="preserve">: </w:t>
      </w:r>
      <w:r w:rsidRPr="0097042C">
        <w:rPr>
          <w:rFonts w:ascii="Times New Roman" w:hAnsi="Times New Roman" w:cs="Times New Roman"/>
          <w:b/>
          <w:bCs/>
          <w:lang w:val="sv-SE"/>
        </w:rPr>
        <w:t xml:space="preserve">Назив </w:t>
      </w:r>
    </w:p>
    <w:p w:rsidR="0097042C" w:rsidRPr="0097042C" w:rsidRDefault="0097042C" w:rsidP="0097042C">
      <w:pPr>
        <w:tabs>
          <w:tab w:val="left" w:pos="1276"/>
          <w:tab w:val="right" w:pos="9072"/>
        </w:tabs>
        <w:jc w:val="both"/>
        <w:rPr>
          <w:rFonts w:ascii="Times New Roman" w:hAnsi="Times New Roman" w:cs="Times New Roman"/>
          <w:shd w:val="clear" w:color="auto" w:fill="CCCCCC"/>
          <w:lang w:val="sv-SE"/>
        </w:rPr>
      </w:pPr>
    </w:p>
    <w:p w:rsidR="0097042C" w:rsidRPr="0097042C" w:rsidRDefault="0097042C" w:rsidP="0097042C">
      <w:pPr>
        <w:tabs>
          <w:tab w:val="left" w:pos="907"/>
          <w:tab w:val="left" w:pos="1080"/>
          <w:tab w:val="left" w:pos="1361"/>
          <w:tab w:val="left" w:pos="1814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97042C">
        <w:rPr>
          <w:rFonts w:ascii="Times New Roman" w:hAnsi="Times New Roman" w:cs="Times New Roman"/>
          <w:lang w:val="sv-SE"/>
        </w:rPr>
        <w:t>Име и презиме:</w:t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b/>
          <w:lang w:val="sv-SE"/>
        </w:rPr>
        <w:t>И</w:t>
      </w:r>
      <w:r w:rsidRPr="0097042C">
        <w:rPr>
          <w:rFonts w:ascii="Times New Roman" w:hAnsi="Times New Roman" w:cs="Times New Roman"/>
          <w:b/>
          <w:lang w:val="sr-Cyrl-CS"/>
        </w:rPr>
        <w:t>ме</w:t>
      </w:r>
      <w:r w:rsidRPr="0097042C">
        <w:rPr>
          <w:rFonts w:ascii="Times New Roman" w:hAnsi="Times New Roman" w:cs="Times New Roman"/>
          <w:b/>
          <w:lang w:val="sv-SE"/>
        </w:rPr>
        <w:t xml:space="preserve"> П</w:t>
      </w:r>
      <w:r w:rsidRPr="0097042C">
        <w:rPr>
          <w:rFonts w:ascii="Times New Roman" w:hAnsi="Times New Roman" w:cs="Times New Roman"/>
          <w:b/>
          <w:lang w:val="sr-Cyrl-CS"/>
        </w:rPr>
        <w:t>резиме</w:t>
      </w:r>
    </w:p>
    <w:p w:rsidR="0097042C" w:rsidRPr="0097042C" w:rsidRDefault="0097042C" w:rsidP="0097042C">
      <w:pPr>
        <w:pStyle w:val="BodyText"/>
        <w:tabs>
          <w:tab w:val="left" w:pos="907"/>
          <w:tab w:val="left" w:pos="1276"/>
          <w:tab w:val="left" w:pos="1361"/>
          <w:tab w:val="left" w:pos="1814"/>
          <w:tab w:val="right" w:pos="9072"/>
        </w:tabs>
        <w:spacing w:line="360" w:lineRule="auto"/>
        <w:rPr>
          <w:shd w:val="clear" w:color="auto" w:fill="CCCCCC"/>
          <w:lang w:val="sv-SE"/>
        </w:rPr>
      </w:pPr>
      <w:r w:rsidRPr="0097042C">
        <w:rPr>
          <w:lang w:val="sv-SE"/>
        </w:rPr>
        <w:t>Број индекса:</w:t>
      </w:r>
      <w:r w:rsidRPr="0097042C">
        <w:rPr>
          <w:lang w:val="sv-SE"/>
        </w:rPr>
        <w:tab/>
      </w:r>
      <w:r w:rsidRPr="0097042C">
        <w:rPr>
          <w:lang w:val="sr-Cyrl-CS"/>
        </w:rPr>
        <w:t xml:space="preserve">      </w:t>
      </w:r>
      <w:r w:rsidRPr="0097042C">
        <w:rPr>
          <w:lang w:val="sv-SE"/>
        </w:rPr>
        <w:t>xxxxxxxxxxxxxx</w:t>
      </w:r>
    </w:p>
    <w:p w:rsidR="0097042C" w:rsidRPr="0097042C" w:rsidRDefault="0097042C" w:rsidP="0097042C">
      <w:pPr>
        <w:tabs>
          <w:tab w:val="left" w:pos="1276"/>
          <w:tab w:val="right" w:pos="9072"/>
        </w:tabs>
        <w:rPr>
          <w:rFonts w:ascii="Times New Roman" w:hAnsi="Times New Roman" w:cs="Times New Roman"/>
          <w:b/>
          <w:bCs/>
          <w:lang w:val="sv-SE"/>
        </w:rPr>
      </w:pPr>
    </w:p>
    <w:p w:rsidR="0097042C" w:rsidRPr="0097042C" w:rsidRDefault="0097042C" w:rsidP="0097042C">
      <w:pPr>
        <w:tabs>
          <w:tab w:val="left" w:pos="1276"/>
          <w:tab w:val="right" w:pos="9072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  <w:r w:rsidRPr="0097042C"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ПРИЈАВА </w:t>
      </w:r>
      <w:r w:rsidRPr="0097042C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МАСТЕР</w:t>
      </w:r>
      <w:r w:rsidRPr="0097042C"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 РАДА</w:t>
      </w:r>
    </w:p>
    <w:p w:rsidR="0097042C" w:rsidRPr="0097042C" w:rsidRDefault="0097042C" w:rsidP="0097042C">
      <w:pPr>
        <w:jc w:val="both"/>
        <w:rPr>
          <w:rFonts w:ascii="Times New Roman" w:hAnsi="Times New Roman" w:cs="Times New Roman"/>
          <w:lang w:val="sv-SE"/>
        </w:rPr>
      </w:pPr>
    </w:p>
    <w:p w:rsidR="0097042C" w:rsidRPr="0097042C" w:rsidRDefault="0097042C" w:rsidP="0097042C">
      <w:pPr>
        <w:tabs>
          <w:tab w:val="left" w:pos="1276"/>
        </w:tabs>
        <w:spacing w:line="360" w:lineRule="auto"/>
        <w:ind w:left="1320" w:hanging="1320"/>
        <w:rPr>
          <w:rFonts w:ascii="Times New Roman" w:hAnsi="Times New Roman" w:cs="Times New Roman"/>
          <w:lang w:val="sv-SE"/>
        </w:rPr>
      </w:pPr>
      <w:r w:rsidRPr="0097042C">
        <w:rPr>
          <w:rFonts w:ascii="Times New Roman" w:hAnsi="Times New Roman" w:cs="Times New Roman"/>
          <w:lang w:val="sr-Cyrl-CS"/>
        </w:rPr>
        <w:t>Тема рада</w:t>
      </w:r>
      <w:r w:rsidRPr="0097042C">
        <w:rPr>
          <w:rFonts w:ascii="Times New Roman" w:hAnsi="Times New Roman" w:cs="Times New Roman"/>
          <w:lang w:val="sv-SE"/>
        </w:rPr>
        <w:t>: ____________________________________________________________________________________________________________________</w:t>
      </w:r>
    </w:p>
    <w:p w:rsidR="0097042C" w:rsidRPr="0097042C" w:rsidRDefault="0097042C" w:rsidP="0097042C">
      <w:pPr>
        <w:tabs>
          <w:tab w:val="left" w:pos="1276"/>
        </w:tabs>
        <w:spacing w:before="240"/>
        <w:ind w:left="1247" w:hanging="1247"/>
        <w:jc w:val="both"/>
        <w:rPr>
          <w:rFonts w:ascii="Times New Roman" w:hAnsi="Times New Roman" w:cs="Times New Roman"/>
          <w:b/>
          <w:bCs/>
          <w:shd w:val="clear" w:color="auto" w:fill="CCCCCC"/>
          <w:lang w:val="sr-Cyrl-CS"/>
        </w:rPr>
      </w:pPr>
      <w:r w:rsidRPr="0097042C">
        <w:rPr>
          <w:rFonts w:ascii="Times New Roman" w:hAnsi="Times New Roman" w:cs="Times New Roman"/>
          <w:lang w:val="sv-SE"/>
        </w:rPr>
        <w:t>Задатак:</w:t>
      </w:r>
      <w:r w:rsidRPr="0097042C">
        <w:rPr>
          <w:rFonts w:ascii="Times New Roman" w:hAnsi="Times New Roman" w:cs="Times New Roman"/>
          <w:lang w:val="sv-SE"/>
        </w:rPr>
        <w:tab/>
        <w:t xml:space="preserve">Приликом пријаве </w:t>
      </w:r>
      <w:r w:rsidRPr="0097042C">
        <w:rPr>
          <w:rFonts w:ascii="Times New Roman" w:hAnsi="Times New Roman" w:cs="Times New Roman"/>
          <w:lang w:val="sr-Cyrl-CS"/>
        </w:rPr>
        <w:t>мастер</w:t>
      </w:r>
      <w:r w:rsidRPr="0097042C">
        <w:rPr>
          <w:rFonts w:ascii="Times New Roman" w:hAnsi="Times New Roman" w:cs="Times New Roman"/>
          <w:lang w:val="sv-SE"/>
        </w:rPr>
        <w:t xml:space="preserve"> рада ментор задаје тему </w:t>
      </w:r>
      <w:r w:rsidRPr="0097042C">
        <w:rPr>
          <w:rFonts w:ascii="Times New Roman" w:hAnsi="Times New Roman" w:cs="Times New Roman"/>
          <w:lang w:val="sr-Cyrl-CS"/>
        </w:rPr>
        <w:t>по правилу преузету са листе тема коју је усвојила одговарајућа Катедра Факултета</w:t>
      </w:r>
      <w:r w:rsidRPr="0097042C">
        <w:rPr>
          <w:rFonts w:ascii="Times New Roman" w:hAnsi="Times New Roman" w:cs="Times New Roman"/>
          <w:lang w:val="sv-SE"/>
        </w:rPr>
        <w:t xml:space="preserve">. Циљ </w:t>
      </w:r>
      <w:r w:rsidRPr="0097042C">
        <w:rPr>
          <w:rFonts w:ascii="Times New Roman" w:hAnsi="Times New Roman" w:cs="Times New Roman"/>
          <w:lang w:val="sr-Cyrl-CS"/>
        </w:rPr>
        <w:t>Мастер</w:t>
      </w:r>
      <w:r w:rsidRPr="0097042C">
        <w:rPr>
          <w:rFonts w:ascii="Times New Roman" w:hAnsi="Times New Roman" w:cs="Times New Roman"/>
          <w:lang w:val="sv-SE"/>
        </w:rPr>
        <w:t xml:space="preserve"> рада је </w:t>
      </w:r>
      <w:r w:rsidRPr="0097042C">
        <w:rPr>
          <w:rFonts w:ascii="Times New Roman" w:hAnsi="Times New Roman" w:cs="Times New Roman"/>
          <w:lang w:val="sr-Cyrl-CS"/>
        </w:rPr>
        <w:t>припрема студента за самостални инжењерски рад и увођење у методологију научно-истраживачког рада</w:t>
      </w:r>
      <w:r w:rsidRPr="0097042C">
        <w:rPr>
          <w:rFonts w:ascii="Times New Roman" w:hAnsi="Times New Roman" w:cs="Times New Roman"/>
          <w:lang w:val="sv-SE"/>
        </w:rPr>
        <w:t>да</w:t>
      </w:r>
      <w:r w:rsidRPr="0097042C">
        <w:rPr>
          <w:rFonts w:ascii="Times New Roman" w:hAnsi="Times New Roman" w:cs="Times New Roman"/>
          <w:lang w:val="sr-Cyrl-CS"/>
        </w:rPr>
        <w:t>.</w:t>
      </w:r>
      <w:r w:rsidRPr="0097042C">
        <w:rPr>
          <w:rFonts w:ascii="Times New Roman" w:hAnsi="Times New Roman" w:cs="Times New Roman"/>
          <w:lang w:val="sv-SE"/>
        </w:rPr>
        <w:t xml:space="preserve"> </w:t>
      </w:r>
      <w:r w:rsidRPr="0097042C">
        <w:rPr>
          <w:rFonts w:ascii="Times New Roman" w:hAnsi="Times New Roman" w:cs="Times New Roman"/>
          <w:lang w:val="sr-Cyrl-CS"/>
        </w:rPr>
        <w:t>Студент треба да докаже способност самосталног решавања сложенијих задатака који су у складу са усвојеним исходима знања</w:t>
      </w:r>
      <w:r w:rsidRPr="0097042C">
        <w:rPr>
          <w:rFonts w:ascii="Times New Roman" w:hAnsi="Times New Roman" w:cs="Times New Roman"/>
          <w:lang w:val="sv-SE"/>
        </w:rPr>
        <w:t xml:space="preserve">. </w:t>
      </w:r>
      <w:r w:rsidRPr="0097042C">
        <w:rPr>
          <w:rFonts w:ascii="Times New Roman" w:hAnsi="Times New Roman" w:cs="Times New Roman"/>
          <w:lang w:val="sr-Cyrl-CS"/>
        </w:rPr>
        <w:t>Мастер рад треба да буде средњег обима и може да обухвати</w:t>
      </w:r>
      <w:r w:rsidRPr="0097042C">
        <w:rPr>
          <w:rFonts w:ascii="Times New Roman" w:hAnsi="Times New Roman" w:cs="Times New Roman"/>
          <w:lang w:val="sv-SE"/>
        </w:rPr>
        <w:t xml:space="preserve"> </w:t>
      </w:r>
      <w:r w:rsidRPr="0097042C">
        <w:rPr>
          <w:rFonts w:ascii="Times New Roman" w:hAnsi="Times New Roman" w:cs="Times New Roman"/>
          <w:lang w:val="sr-Cyrl-CS"/>
        </w:rPr>
        <w:t>експериментално-</w:t>
      </w:r>
      <w:r w:rsidRPr="0097042C">
        <w:rPr>
          <w:rFonts w:ascii="Times New Roman" w:hAnsi="Times New Roman" w:cs="Times New Roman"/>
          <w:lang w:val="sv-SE"/>
        </w:rPr>
        <w:t>лабораторијско испитивање, примен</w:t>
      </w:r>
      <w:r w:rsidRPr="0097042C">
        <w:rPr>
          <w:rFonts w:ascii="Times New Roman" w:hAnsi="Times New Roman" w:cs="Times New Roman"/>
          <w:lang w:val="sr-Cyrl-CS"/>
        </w:rPr>
        <w:t>у</w:t>
      </w:r>
      <w:r w:rsidRPr="0097042C">
        <w:rPr>
          <w:rFonts w:ascii="Times New Roman" w:hAnsi="Times New Roman" w:cs="Times New Roman"/>
          <w:lang w:val="sv-SE"/>
        </w:rPr>
        <w:t xml:space="preserve"> инструменталн</w:t>
      </w:r>
      <w:r w:rsidRPr="0097042C">
        <w:rPr>
          <w:rFonts w:ascii="Times New Roman" w:hAnsi="Times New Roman" w:cs="Times New Roman"/>
          <w:lang w:val="sr-Cyrl-CS"/>
        </w:rPr>
        <w:t>их</w:t>
      </w:r>
      <w:r w:rsidRPr="0097042C">
        <w:rPr>
          <w:rFonts w:ascii="Times New Roman" w:hAnsi="Times New Roman" w:cs="Times New Roman"/>
          <w:lang w:val="sv-SE"/>
        </w:rPr>
        <w:t xml:space="preserve"> метод</w:t>
      </w:r>
      <w:r w:rsidRPr="0097042C">
        <w:rPr>
          <w:rFonts w:ascii="Times New Roman" w:hAnsi="Times New Roman" w:cs="Times New Roman"/>
          <w:lang w:val="sr-Cyrl-CS"/>
        </w:rPr>
        <w:t>а, шири прегледни рад, обимнију теоријску разраду, компјутерску симулацију сложенијег реалног проблема</w:t>
      </w:r>
      <w:r w:rsidRPr="0097042C">
        <w:rPr>
          <w:rFonts w:ascii="Times New Roman" w:hAnsi="Times New Roman" w:cs="Times New Roman"/>
          <w:lang w:val="sv-SE"/>
        </w:rPr>
        <w:t xml:space="preserve"> и сл. Након одобравања теме, </w:t>
      </w:r>
      <w:r w:rsidRPr="0097042C">
        <w:rPr>
          <w:rFonts w:ascii="Times New Roman" w:hAnsi="Times New Roman" w:cs="Times New Roman"/>
          <w:lang w:val="sr-Cyrl-CS"/>
        </w:rPr>
        <w:t>ментор</w:t>
      </w:r>
      <w:r w:rsidRPr="0097042C">
        <w:rPr>
          <w:rFonts w:ascii="Times New Roman" w:hAnsi="Times New Roman" w:cs="Times New Roman"/>
          <w:lang w:val="sv-SE"/>
        </w:rPr>
        <w:t xml:space="preserve"> је дужан да студента упути у начин обраде теме, упути га на додатну литературу</w:t>
      </w:r>
      <w:r w:rsidRPr="0097042C">
        <w:rPr>
          <w:rFonts w:ascii="Times New Roman" w:hAnsi="Times New Roman" w:cs="Times New Roman"/>
          <w:lang w:val="sr-Cyrl-CS"/>
        </w:rPr>
        <w:t>,</w:t>
      </w:r>
      <w:r w:rsidRPr="0097042C">
        <w:rPr>
          <w:rFonts w:ascii="Times New Roman" w:hAnsi="Times New Roman" w:cs="Times New Roman"/>
          <w:lang w:val="sv-SE"/>
        </w:rPr>
        <w:t xml:space="preserve"> </w:t>
      </w:r>
      <w:r w:rsidRPr="0097042C">
        <w:rPr>
          <w:rFonts w:ascii="Times New Roman" w:hAnsi="Times New Roman" w:cs="Times New Roman"/>
          <w:lang w:val="sr-Cyrl-CS"/>
        </w:rPr>
        <w:t xml:space="preserve">прецизније </w:t>
      </w:r>
      <w:r w:rsidRPr="0097042C">
        <w:rPr>
          <w:rFonts w:ascii="Times New Roman" w:hAnsi="Times New Roman" w:cs="Times New Roman"/>
          <w:lang w:val="sv-SE"/>
        </w:rPr>
        <w:t>одреди о</w:t>
      </w:r>
      <w:r w:rsidRPr="0097042C">
        <w:rPr>
          <w:rFonts w:ascii="Times New Roman" w:hAnsi="Times New Roman" w:cs="Times New Roman"/>
          <w:lang w:val="sr-Cyrl-CS"/>
        </w:rPr>
        <w:t>бим</w:t>
      </w:r>
      <w:r w:rsidRPr="0097042C">
        <w:rPr>
          <w:rFonts w:ascii="Times New Roman" w:hAnsi="Times New Roman" w:cs="Times New Roman"/>
          <w:lang w:val="sv-SE"/>
        </w:rPr>
        <w:t xml:space="preserve"> рада</w:t>
      </w:r>
      <w:r w:rsidRPr="0097042C">
        <w:rPr>
          <w:rFonts w:ascii="Times New Roman" w:hAnsi="Times New Roman" w:cs="Times New Roman"/>
          <w:lang w:val="sr-Cyrl-CS"/>
        </w:rPr>
        <w:t xml:space="preserve"> и током консултација усмерава и контролише рад кандидата</w:t>
      </w:r>
      <w:r w:rsidRPr="0097042C">
        <w:rPr>
          <w:rFonts w:ascii="Times New Roman" w:hAnsi="Times New Roman" w:cs="Times New Roman"/>
          <w:lang w:val="sv-SE"/>
        </w:rPr>
        <w:t xml:space="preserve">. </w:t>
      </w:r>
      <w:r w:rsidRPr="0097042C">
        <w:rPr>
          <w:rFonts w:ascii="Times New Roman" w:hAnsi="Times New Roman" w:cs="Times New Roman"/>
          <w:b/>
          <w:bCs/>
          <w:lang w:val="sv-SE"/>
        </w:rPr>
        <w:t xml:space="preserve">Образац Пријава </w:t>
      </w:r>
      <w:r w:rsidRPr="0097042C">
        <w:rPr>
          <w:rFonts w:ascii="Times New Roman" w:hAnsi="Times New Roman" w:cs="Times New Roman"/>
          <w:b/>
          <w:bCs/>
          <w:lang w:val="sr-Cyrl-CS"/>
        </w:rPr>
        <w:t>мастер</w:t>
      </w:r>
      <w:r w:rsidRPr="0097042C">
        <w:rPr>
          <w:rFonts w:ascii="Times New Roman" w:hAnsi="Times New Roman" w:cs="Times New Roman"/>
          <w:b/>
          <w:bCs/>
          <w:lang w:val="sv-SE"/>
        </w:rPr>
        <w:t xml:space="preserve"> рада попуњава се у електронском облику и штампа у три  примерка од којих по један примерак задржавају: студент, ментор и Студентска служба.</w:t>
      </w:r>
    </w:p>
    <w:p w:rsidR="0097042C" w:rsidRPr="0097042C" w:rsidRDefault="0097042C" w:rsidP="0097042C">
      <w:pPr>
        <w:tabs>
          <w:tab w:val="left" w:pos="1276"/>
        </w:tabs>
        <w:ind w:left="1247" w:hanging="1247"/>
        <w:jc w:val="both"/>
        <w:rPr>
          <w:rFonts w:ascii="Times New Roman" w:hAnsi="Times New Roman" w:cs="Times New Roman"/>
          <w:lang w:val="sv-SE"/>
        </w:rPr>
      </w:pPr>
      <w:r w:rsidRPr="0097042C">
        <w:rPr>
          <w:rFonts w:ascii="Times New Roman" w:hAnsi="Times New Roman" w:cs="Times New Roman"/>
          <w:b/>
          <w:bCs/>
          <w:lang w:val="sr-Cyrl-CS"/>
        </w:rPr>
        <w:t xml:space="preserve">                     </w:t>
      </w:r>
      <w:r w:rsidRPr="0097042C">
        <w:rPr>
          <w:rFonts w:ascii="Times New Roman" w:hAnsi="Times New Roman" w:cs="Times New Roman"/>
          <w:b/>
          <w:bCs/>
          <w:lang w:val="sv-SE"/>
        </w:rPr>
        <w:t>Затамњени делови су промењиви, а приликом испуњавања затамњење је потребно избрисати.</w:t>
      </w:r>
      <w:r w:rsidRPr="0097042C">
        <w:rPr>
          <w:rFonts w:ascii="Times New Roman" w:hAnsi="Times New Roman" w:cs="Times New Roman"/>
          <w:b/>
          <w:bCs/>
          <w:shd w:val="clear" w:color="auto" w:fill="CCCCCC"/>
          <w:lang w:val="sv-SE"/>
        </w:rPr>
        <w:t xml:space="preserve"> </w:t>
      </w:r>
      <w:r w:rsidRPr="0097042C">
        <w:rPr>
          <w:rFonts w:ascii="Times New Roman" w:hAnsi="Times New Roman" w:cs="Times New Roman"/>
          <w:lang w:val="sv-SE"/>
        </w:rPr>
        <w:t xml:space="preserve"> </w:t>
      </w:r>
    </w:p>
    <w:p w:rsidR="0097042C" w:rsidRPr="0097042C" w:rsidRDefault="0097042C" w:rsidP="0097042C">
      <w:pPr>
        <w:tabs>
          <w:tab w:val="left" w:pos="1276"/>
        </w:tabs>
        <w:jc w:val="both"/>
        <w:rPr>
          <w:rFonts w:ascii="Times New Roman" w:hAnsi="Times New Roman" w:cs="Times New Roman"/>
          <w:lang w:val="sr-Cyrl-CS"/>
        </w:rPr>
      </w:pPr>
    </w:p>
    <w:p w:rsidR="0097042C" w:rsidRPr="0097042C" w:rsidRDefault="0097042C" w:rsidP="0097042C">
      <w:pPr>
        <w:tabs>
          <w:tab w:val="left" w:pos="454"/>
          <w:tab w:val="left" w:pos="1276"/>
        </w:tabs>
        <w:ind w:left="1276" w:hanging="1276"/>
        <w:jc w:val="both"/>
        <w:rPr>
          <w:rFonts w:ascii="Times New Roman" w:hAnsi="Times New Roman" w:cs="Times New Roman"/>
          <w:lang w:val="sr-Cyrl-CS"/>
        </w:rPr>
      </w:pPr>
      <w:r w:rsidRPr="0097042C">
        <w:rPr>
          <w:rFonts w:ascii="Times New Roman" w:hAnsi="Times New Roman" w:cs="Times New Roman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</w:t>
      </w:r>
      <w:r w:rsidRPr="0097042C">
        <w:rPr>
          <w:rFonts w:ascii="Times New Roman" w:hAnsi="Times New Roman" w:cs="Times New Roman"/>
          <w:lang w:val="sv-SE"/>
        </w:rPr>
        <w:t>Мент</w:t>
      </w:r>
      <w:r w:rsidRPr="0097042C">
        <w:rPr>
          <w:rFonts w:ascii="Times New Roman" w:hAnsi="Times New Roman" w:cs="Times New Roman"/>
          <w:lang w:val="sr-Cyrl-CS"/>
        </w:rPr>
        <w:t>ор:</w:t>
      </w:r>
      <w:r w:rsidRPr="0097042C">
        <w:rPr>
          <w:rFonts w:ascii="Times New Roman" w:hAnsi="Times New Roman" w:cs="Times New Roman"/>
          <w:lang w:val="sv-SE"/>
        </w:rPr>
        <w:t xml:space="preserve">  </w:t>
      </w:r>
    </w:p>
    <w:p w:rsidR="0097042C" w:rsidRPr="0097042C" w:rsidRDefault="0097042C" w:rsidP="0097042C">
      <w:pPr>
        <w:tabs>
          <w:tab w:val="left" w:pos="454"/>
          <w:tab w:val="left" w:pos="1276"/>
        </w:tabs>
        <w:ind w:left="1276" w:hanging="1276"/>
        <w:jc w:val="both"/>
        <w:rPr>
          <w:rFonts w:ascii="Times New Roman" w:hAnsi="Times New Roman" w:cs="Times New Roman"/>
          <w:lang w:val="sr-Cyrl-CS"/>
        </w:rPr>
      </w:pPr>
      <w:r w:rsidRPr="0097042C">
        <w:rPr>
          <w:rFonts w:ascii="Times New Roman" w:hAnsi="Times New Roman" w:cs="Times New Roman"/>
          <w:lang w:val="sv-SE"/>
        </w:rPr>
        <w:t xml:space="preserve"> </w:t>
      </w:r>
      <w:r w:rsidRPr="0097042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Pr="0097042C">
        <w:rPr>
          <w:rFonts w:ascii="Times New Roman" w:hAnsi="Times New Roman" w:cs="Times New Roman"/>
          <w:lang w:val="sv-SE"/>
        </w:rPr>
        <w:t xml:space="preserve">  _________________________</w:t>
      </w:r>
    </w:p>
    <w:p w:rsidR="0097042C" w:rsidRDefault="0097042C" w:rsidP="0097042C">
      <w:pPr>
        <w:tabs>
          <w:tab w:val="left" w:pos="454"/>
        </w:tabs>
        <w:jc w:val="both"/>
        <w:rPr>
          <w:rFonts w:ascii="Times New Roman" w:hAnsi="Times New Roman" w:cs="Times New Roman"/>
          <w:lang w:val="sv-SE"/>
        </w:rPr>
      </w:pP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  <w:t xml:space="preserve">   </w:t>
      </w:r>
      <w:r>
        <w:rPr>
          <w:rFonts w:ascii="Times New Roman" w:hAnsi="Times New Roman" w:cs="Times New Roman"/>
          <w:lang w:val="sr-Cyrl-CS"/>
        </w:rPr>
        <w:t xml:space="preserve">         </w:t>
      </w:r>
      <w:r w:rsidRPr="0097042C">
        <w:rPr>
          <w:rFonts w:ascii="Times New Roman" w:hAnsi="Times New Roman" w:cs="Times New Roman"/>
          <w:lang w:val="sv-SE"/>
        </w:rPr>
        <w:t xml:space="preserve"> Др  Име Презиме, звање</w:t>
      </w:r>
    </w:p>
    <w:p w:rsidR="0097042C" w:rsidRPr="0097042C" w:rsidRDefault="0097042C" w:rsidP="0097042C">
      <w:pPr>
        <w:tabs>
          <w:tab w:val="left" w:pos="1276"/>
          <w:tab w:val="right" w:pos="9072"/>
        </w:tabs>
        <w:jc w:val="both"/>
        <w:rPr>
          <w:rFonts w:ascii="Times New Roman" w:hAnsi="Times New Roman" w:cs="Times New Roman"/>
          <w:lang w:val="sr-Cyrl-CS"/>
        </w:rPr>
      </w:pPr>
      <w:r w:rsidRPr="0097042C">
        <w:rPr>
          <w:rFonts w:ascii="Times New Roman" w:hAnsi="Times New Roman" w:cs="Times New Roman"/>
          <w:lang w:val="sr-Cyrl-CS"/>
        </w:rPr>
        <w:t>Крагујевац</w:t>
      </w:r>
      <w:r w:rsidRPr="0097042C">
        <w:rPr>
          <w:rFonts w:ascii="Times New Roman" w:hAnsi="Times New Roman" w:cs="Times New Roman"/>
          <w:lang w:val="sv-SE"/>
        </w:rPr>
        <w:t xml:space="preserve">, </w:t>
      </w:r>
      <w:r w:rsidRPr="0097042C">
        <w:rPr>
          <w:rFonts w:ascii="Times New Roman" w:hAnsi="Times New Roman" w:cs="Times New Roman"/>
          <w:shd w:val="clear" w:color="auto" w:fill="CCCCCC"/>
          <w:lang w:val="sv-SE"/>
        </w:rPr>
        <w:t>датум</w:t>
      </w:r>
    </w:p>
    <w:sectPr w:rsidR="0097042C" w:rsidRPr="0097042C" w:rsidSect="0097042C">
      <w:pgSz w:w="11906" w:h="16838" w:code="9"/>
      <w:pgMar w:top="1417" w:right="1417" w:bottom="1417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32F" w:rsidRDefault="00DC632F" w:rsidP="0097042C">
      <w:pPr>
        <w:spacing w:after="0" w:line="240" w:lineRule="auto"/>
      </w:pPr>
      <w:r>
        <w:separator/>
      </w:r>
    </w:p>
  </w:endnote>
  <w:endnote w:type="continuationSeparator" w:id="0">
    <w:p w:rsidR="00DC632F" w:rsidRDefault="00DC632F" w:rsidP="0097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32F" w:rsidRDefault="00DC632F" w:rsidP="0097042C">
      <w:pPr>
        <w:spacing w:after="0" w:line="240" w:lineRule="auto"/>
      </w:pPr>
      <w:r>
        <w:separator/>
      </w:r>
    </w:p>
  </w:footnote>
  <w:footnote w:type="continuationSeparator" w:id="0">
    <w:p w:rsidR="00DC632F" w:rsidRDefault="00DC632F" w:rsidP="0097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EE"/>
    <w:rsid w:val="00213E94"/>
    <w:rsid w:val="002F0DEE"/>
    <w:rsid w:val="003F4DC6"/>
    <w:rsid w:val="005B5735"/>
    <w:rsid w:val="0075566D"/>
    <w:rsid w:val="00963F18"/>
    <w:rsid w:val="0097042C"/>
    <w:rsid w:val="00B45930"/>
    <w:rsid w:val="00D16021"/>
    <w:rsid w:val="00DC632F"/>
    <w:rsid w:val="00E2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7F572C-DFF6-479D-A689-61BFED2A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930"/>
    <w:rPr>
      <w:color w:val="0563C1" w:themeColor="hyperlink"/>
      <w:u w:val="single"/>
    </w:rPr>
  </w:style>
  <w:style w:type="paragraph" w:customStyle="1" w:styleId="Default">
    <w:name w:val="Default"/>
    <w:rsid w:val="009704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paragraph" w:styleId="BodyText">
    <w:name w:val="Body Text"/>
    <w:basedOn w:val="Normal"/>
    <w:link w:val="BodyTextChar"/>
    <w:rsid w:val="009704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7042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970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0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42C"/>
  </w:style>
  <w:style w:type="paragraph" w:styleId="Footer">
    <w:name w:val="footer"/>
    <w:basedOn w:val="Normal"/>
    <w:link w:val="FooterChar"/>
    <w:uiPriority w:val="99"/>
    <w:unhideWhenUsed/>
    <w:rsid w:val="00970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fink.rs/sajt/Downloads/FIN_-_Uputstvo_o_zavrsnom_i_master_radu_201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k.rs/sajt/Downloads/FIN_-_Uputstvo_o_zavrsnom_i_master_radu_2013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2019-02-20T10:18:00Z</dcterms:created>
  <dcterms:modified xsi:type="dcterms:W3CDTF">2019-05-17T12:15:00Z</dcterms:modified>
</cp:coreProperties>
</file>